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Default="007D2987" w:rsidP="001B1D8C"/>
    <w:p w:rsidR="001B1D8C" w:rsidRPr="001B1D8C" w:rsidRDefault="001B1D8C" w:rsidP="001B1D8C">
      <w:pPr>
        <w:rPr>
          <w:b/>
          <w:bCs/>
        </w:rPr>
      </w:pPr>
      <w:r w:rsidRPr="001B1D8C">
        <w:rPr>
          <w:b/>
          <w:bCs/>
        </w:rPr>
        <w:t xml:space="preserve">CLOSING DAYS 2023 </w:t>
      </w:r>
    </w:p>
    <w:tbl>
      <w:tblPr>
        <w:tblW w:w="8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627"/>
        <w:gridCol w:w="4942"/>
      </w:tblGrid>
      <w:tr w:rsidR="001B1D8C" w:rsidRPr="00207CB4" w:rsidTr="004F1BF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7F7F7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D8C" w:rsidRPr="00207CB4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0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7F7F7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D8C" w:rsidRPr="00207CB4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0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D8C" w:rsidRPr="00207CB4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0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Holiday</w:t>
            </w:r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Apr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Friday</w:t>
            </w:r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Apr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Easter </w:t>
            </w:r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 Apr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7E673F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" w:history="1"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Eid al-</w:t>
              </w:r>
              <w:proofErr w:type="spellStart"/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Fitr</w:t>
              </w:r>
              <w:proofErr w:type="spellEnd"/>
            </w:hyperlink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May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7E673F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history="1"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Labour Day</w:t>
              </w:r>
            </w:hyperlink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 Jun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7E673F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" w:history="1"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Eid al-</w:t>
              </w:r>
              <w:proofErr w:type="spellStart"/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Adha</w:t>
              </w:r>
              <w:proofErr w:type="spellEnd"/>
            </w:hyperlink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 Jul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Ashura</w:t>
            </w:r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 Nov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7E673F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Independence Day</w:t>
              </w:r>
            </w:hyperlink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Dec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D8C" w:rsidRPr="00D355AE" w:rsidRDefault="007E673F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8" w:history="1">
              <w:r w:rsidR="001B1D8C" w:rsidRPr="00D355A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Christmas Day</w:t>
              </w:r>
            </w:hyperlink>
          </w:p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B1D8C" w:rsidRPr="00D355AE" w:rsidTr="004F1B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 Dec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1D8C" w:rsidRPr="00D355AE" w:rsidRDefault="001B1D8C" w:rsidP="004F1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5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49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1D8C" w:rsidRPr="00D355AE" w:rsidRDefault="001B1D8C" w:rsidP="004F1BFC">
            <w:pPr>
              <w:spacing w:after="0" w:line="240" w:lineRule="auto"/>
            </w:pPr>
            <w:r w:rsidRPr="00D355AE">
              <w:t xml:space="preserve">Second Day of Christmas </w:t>
            </w:r>
          </w:p>
        </w:tc>
      </w:tr>
    </w:tbl>
    <w:p w:rsidR="001B1D8C" w:rsidRDefault="001B1D8C" w:rsidP="001B1D8C"/>
    <w:p w:rsidR="001B1D8C" w:rsidRPr="001B1D8C" w:rsidRDefault="001B1D8C" w:rsidP="001B1D8C"/>
    <w:sectPr w:rsidR="001B1D8C" w:rsidRPr="001B1D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4"/>
    <w:rsid w:val="001B1D8C"/>
    <w:rsid w:val="00207CB4"/>
    <w:rsid w:val="00240DFE"/>
    <w:rsid w:val="002B3A77"/>
    <w:rsid w:val="0041059F"/>
    <w:rsid w:val="0044450D"/>
    <w:rsid w:val="004717B0"/>
    <w:rsid w:val="004C34BE"/>
    <w:rsid w:val="00616E69"/>
    <w:rsid w:val="007D2987"/>
    <w:rsid w:val="00D355AE"/>
    <w:rsid w:val="00D771E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43911-70A4-4A34-BE3B-CD681740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CB4"/>
    <w:rPr>
      <w:color w:val="0000FF"/>
      <w:u w:val="single"/>
    </w:rPr>
  </w:style>
  <w:style w:type="character" w:customStyle="1" w:styleId="summary">
    <w:name w:val="summary"/>
    <w:basedOn w:val="DefaultParagraphFont"/>
    <w:rsid w:val="00207CB4"/>
  </w:style>
  <w:style w:type="paragraph" w:styleId="BalloonText">
    <w:name w:val="Balloon Text"/>
    <w:basedOn w:val="Normal"/>
    <w:link w:val="BalloonTextChar"/>
    <w:uiPriority w:val="99"/>
    <w:semiHidden/>
    <w:unhideWhenUsed/>
    <w:rsid w:val="0041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9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olidays.me/lebanon/christm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holidays.me/lebanon/independence-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holidays.me/lebanon/eid-al-adha/" TargetMode="External"/><Relationship Id="rId5" Type="http://schemas.openxmlformats.org/officeDocument/2006/relationships/hyperlink" Target="https://publicholidays.me/lebanon/labour-da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licholidays.me/lebanon/eid-al-fi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 Dahwich</dc:creator>
  <cp:keywords/>
  <dc:description/>
  <cp:lastModifiedBy>Jacqueline Dandan</cp:lastModifiedBy>
  <cp:revision>5</cp:revision>
  <cp:lastPrinted>2022-12-12T10:20:00Z</cp:lastPrinted>
  <dcterms:created xsi:type="dcterms:W3CDTF">2022-11-25T09:51:00Z</dcterms:created>
  <dcterms:modified xsi:type="dcterms:W3CDTF">2022-12-12T10:21:00Z</dcterms:modified>
</cp:coreProperties>
</file>